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EA7AA" w14:textId="3641EE2B" w:rsidR="00FC3AEA" w:rsidRPr="00F048C7" w:rsidRDefault="00F048C7" w:rsidP="00F048C7">
      <w:pPr>
        <w:jc w:val="center"/>
        <w:rPr>
          <w:rFonts w:cstheme="minorHAnsi"/>
          <w:b/>
          <w:bCs/>
          <w:sz w:val="24"/>
          <w:szCs w:val="24"/>
        </w:rPr>
      </w:pPr>
      <w:bookmarkStart w:id="0" w:name="_GoBack"/>
      <w:bookmarkEnd w:id="0"/>
      <w:r>
        <w:rPr>
          <w:rFonts w:cstheme="minorHAnsi"/>
          <w:b/>
          <w:bCs/>
          <w:sz w:val="24"/>
          <w:szCs w:val="24"/>
        </w:rPr>
        <w:t xml:space="preserve">Το </w:t>
      </w:r>
      <w:r w:rsidR="00321C96" w:rsidRPr="00CE209E">
        <w:rPr>
          <w:rFonts w:cstheme="minorHAnsi"/>
          <w:b/>
          <w:bCs/>
          <w:sz w:val="24"/>
          <w:szCs w:val="24"/>
        </w:rPr>
        <w:t>11</w:t>
      </w:r>
      <w:r w:rsidR="00321C96" w:rsidRPr="00CE209E">
        <w:rPr>
          <w:rFonts w:cstheme="minorHAnsi"/>
          <w:b/>
          <w:bCs/>
          <w:sz w:val="24"/>
          <w:szCs w:val="24"/>
          <w:vertAlign w:val="superscript"/>
        </w:rPr>
        <w:t>ο</w:t>
      </w:r>
      <w:r w:rsidR="00321C96" w:rsidRPr="00CE209E">
        <w:rPr>
          <w:rFonts w:cstheme="minorHAnsi"/>
          <w:b/>
          <w:bCs/>
          <w:sz w:val="24"/>
          <w:szCs w:val="24"/>
        </w:rPr>
        <w:t xml:space="preserve"> Γυμνάσιο Νίκαιας</w:t>
      </w:r>
      <w:r>
        <w:rPr>
          <w:rFonts w:cstheme="minorHAnsi"/>
          <w:b/>
          <w:bCs/>
          <w:sz w:val="24"/>
          <w:szCs w:val="24"/>
        </w:rPr>
        <w:t xml:space="preserve"> συμμετέχει στο Πρόγραμμα </w:t>
      </w:r>
      <w:r w:rsidRPr="00F048C7">
        <w:rPr>
          <w:rFonts w:cstheme="minorHAnsi"/>
          <w:b/>
          <w:bCs/>
          <w:sz w:val="24"/>
          <w:szCs w:val="24"/>
        </w:rPr>
        <w:t>«Σχολεία για όλους»</w:t>
      </w:r>
    </w:p>
    <w:p w14:paraId="717F1B8E" w14:textId="77777777" w:rsidR="00FF207C" w:rsidRPr="00CE209E" w:rsidRDefault="00FF207C" w:rsidP="00CE209E">
      <w:pPr>
        <w:jc w:val="both"/>
        <w:rPr>
          <w:rFonts w:cstheme="minorHAnsi"/>
          <w:sz w:val="24"/>
          <w:szCs w:val="24"/>
        </w:rPr>
      </w:pPr>
    </w:p>
    <w:p w14:paraId="3E423FA8" w14:textId="3AB46C54" w:rsidR="00C54EB9" w:rsidRPr="00C54EB9" w:rsidRDefault="00FF207C" w:rsidP="00294DA2">
      <w:pPr>
        <w:spacing w:after="0"/>
        <w:jc w:val="both"/>
        <w:rPr>
          <w:rFonts w:cstheme="minorHAnsi"/>
          <w:sz w:val="24"/>
          <w:szCs w:val="24"/>
        </w:rPr>
      </w:pPr>
      <w:r w:rsidRPr="00CE209E">
        <w:rPr>
          <w:rFonts w:cstheme="minorHAnsi"/>
          <w:sz w:val="24"/>
          <w:szCs w:val="24"/>
        </w:rPr>
        <w:t>Το 11</w:t>
      </w:r>
      <w:r w:rsidRPr="00CE209E">
        <w:rPr>
          <w:rFonts w:cstheme="minorHAnsi"/>
          <w:sz w:val="24"/>
          <w:szCs w:val="24"/>
          <w:vertAlign w:val="superscript"/>
        </w:rPr>
        <w:t>ο</w:t>
      </w:r>
      <w:r w:rsidRPr="00CE209E">
        <w:rPr>
          <w:rFonts w:cstheme="minorHAnsi"/>
          <w:sz w:val="24"/>
          <w:szCs w:val="24"/>
        </w:rPr>
        <w:t xml:space="preserve"> Γυμνάσιο Νίκαιας</w:t>
      </w:r>
      <w:r w:rsidR="00294DA2" w:rsidRPr="00294DA2">
        <w:rPr>
          <w:rFonts w:cstheme="minorHAnsi"/>
          <w:sz w:val="24"/>
          <w:szCs w:val="24"/>
        </w:rPr>
        <w:t xml:space="preserve"> </w:t>
      </w:r>
      <w:r w:rsidRPr="00CE209E">
        <w:rPr>
          <w:rFonts w:cstheme="minorHAnsi"/>
          <w:sz w:val="24"/>
          <w:szCs w:val="24"/>
        </w:rPr>
        <w:t xml:space="preserve">συμμετέχει κατά το σχολ. έτος 2021-2022 στο Πρόγραμμα «Σχολεία για όλους: </w:t>
      </w:r>
      <w:r w:rsidR="00614982" w:rsidRPr="00CE209E">
        <w:rPr>
          <w:rFonts w:cstheme="minorHAnsi"/>
          <w:sz w:val="24"/>
          <w:szCs w:val="24"/>
        </w:rPr>
        <w:t>Συμπερίληψη παιδιών προσφύγων στα ελληνικά σχολεία</w:t>
      </w:r>
      <w:r w:rsidRPr="00CE209E">
        <w:rPr>
          <w:rFonts w:cstheme="minorHAnsi"/>
          <w:sz w:val="24"/>
          <w:szCs w:val="24"/>
        </w:rPr>
        <w:t>»</w:t>
      </w:r>
      <w:r w:rsidR="00C54EB9">
        <w:rPr>
          <w:rFonts w:cstheme="minorHAnsi"/>
          <w:sz w:val="24"/>
          <w:szCs w:val="24"/>
        </w:rPr>
        <w:t>.</w:t>
      </w:r>
      <w:r w:rsidR="00614982" w:rsidRPr="00CE209E">
        <w:rPr>
          <w:rFonts w:cstheme="minorHAnsi"/>
          <w:sz w:val="24"/>
          <w:szCs w:val="24"/>
        </w:rPr>
        <w:t xml:space="preserve"> </w:t>
      </w:r>
      <w:r w:rsidR="00C54EB9">
        <w:rPr>
          <w:rFonts w:cstheme="minorHAnsi"/>
          <w:sz w:val="24"/>
          <w:szCs w:val="24"/>
        </w:rPr>
        <w:t>Σ</w:t>
      </w:r>
      <w:r w:rsidR="00C54EB9" w:rsidRPr="00294DA2">
        <w:rPr>
          <w:rFonts w:cstheme="minorHAnsi"/>
          <w:sz w:val="24"/>
          <w:szCs w:val="24"/>
        </w:rPr>
        <w:t>τόχο</w:t>
      </w:r>
      <w:r w:rsidR="00C54EB9">
        <w:rPr>
          <w:rFonts w:cstheme="minorHAnsi"/>
          <w:sz w:val="24"/>
          <w:szCs w:val="24"/>
        </w:rPr>
        <w:t>ς</w:t>
      </w:r>
      <w:r w:rsidR="00C54EB9" w:rsidRPr="00294DA2">
        <w:rPr>
          <w:rFonts w:cstheme="minorHAnsi"/>
          <w:sz w:val="24"/>
          <w:szCs w:val="24"/>
        </w:rPr>
        <w:t xml:space="preserve"> </w:t>
      </w:r>
      <w:r w:rsidR="00C54EB9">
        <w:rPr>
          <w:rFonts w:cstheme="minorHAnsi"/>
          <w:sz w:val="24"/>
          <w:szCs w:val="24"/>
        </w:rPr>
        <w:t>του</w:t>
      </w:r>
      <w:r w:rsidR="00294DA2">
        <w:rPr>
          <w:rFonts w:cstheme="minorHAnsi"/>
          <w:sz w:val="24"/>
          <w:szCs w:val="24"/>
        </w:rPr>
        <w:t xml:space="preserve"> </w:t>
      </w:r>
      <w:r w:rsidR="00C54EB9" w:rsidRPr="00CE209E">
        <w:rPr>
          <w:rFonts w:cstheme="minorHAnsi"/>
          <w:sz w:val="24"/>
          <w:szCs w:val="24"/>
        </w:rPr>
        <w:t>Πρ</w:t>
      </w:r>
      <w:r w:rsidR="00C54EB9">
        <w:rPr>
          <w:rFonts w:cstheme="minorHAnsi"/>
          <w:sz w:val="24"/>
          <w:szCs w:val="24"/>
        </w:rPr>
        <w:t>ο</w:t>
      </w:r>
      <w:r w:rsidR="00C54EB9" w:rsidRPr="00CE209E">
        <w:rPr>
          <w:rFonts w:cstheme="minorHAnsi"/>
          <w:sz w:val="24"/>
          <w:szCs w:val="24"/>
        </w:rPr>
        <w:t>γρ</w:t>
      </w:r>
      <w:r w:rsidR="00C54EB9">
        <w:rPr>
          <w:rFonts w:cstheme="minorHAnsi"/>
          <w:sz w:val="24"/>
          <w:szCs w:val="24"/>
        </w:rPr>
        <w:t>ά</w:t>
      </w:r>
      <w:r w:rsidR="00C54EB9" w:rsidRPr="00CE209E">
        <w:rPr>
          <w:rFonts w:cstheme="minorHAnsi"/>
          <w:sz w:val="24"/>
          <w:szCs w:val="24"/>
        </w:rPr>
        <w:t>μμα</w:t>
      </w:r>
      <w:r w:rsidR="00C54EB9">
        <w:rPr>
          <w:rFonts w:cstheme="minorHAnsi"/>
          <w:sz w:val="24"/>
          <w:szCs w:val="24"/>
        </w:rPr>
        <w:t>τος</w:t>
      </w:r>
      <w:r w:rsidR="00C54EB9" w:rsidRPr="00CE209E">
        <w:rPr>
          <w:rFonts w:cstheme="minorHAnsi"/>
          <w:sz w:val="24"/>
          <w:szCs w:val="24"/>
        </w:rPr>
        <w:t xml:space="preserve"> </w:t>
      </w:r>
      <w:r w:rsidR="00C54EB9">
        <w:rPr>
          <w:rFonts w:cstheme="minorHAnsi"/>
          <w:sz w:val="24"/>
          <w:szCs w:val="24"/>
        </w:rPr>
        <w:t xml:space="preserve">είναι </w:t>
      </w:r>
      <w:r w:rsidR="00294DA2" w:rsidRPr="00294DA2">
        <w:rPr>
          <w:rFonts w:cstheme="minorHAnsi"/>
          <w:sz w:val="24"/>
          <w:szCs w:val="24"/>
        </w:rPr>
        <w:t>η ενίσχυση του σχολικού δημοκρατικού πολιτισμού ούτως ώστε όλα τα μέλη της σχολικής κοινότητας και ιδιαίτερα τα παιδιά πρόσφυγες να είναι ευπρόσδεκτα σε ασφαλές και συμπεριληπτικό σχολικό και μαθησιακό περιβάλλον</w:t>
      </w:r>
      <w:r w:rsidR="00C54EB9">
        <w:rPr>
          <w:rFonts w:cstheme="minorHAnsi"/>
          <w:sz w:val="24"/>
          <w:szCs w:val="24"/>
        </w:rPr>
        <w:t>,</w:t>
      </w:r>
      <w:r w:rsidR="00294DA2" w:rsidRPr="00294DA2">
        <w:rPr>
          <w:rFonts w:cstheme="minorHAnsi"/>
          <w:sz w:val="24"/>
          <w:szCs w:val="24"/>
        </w:rPr>
        <w:t xml:space="preserve"> όπου θα προσφέρεται ποιοτική εκπαίδευση για όλους. </w:t>
      </w:r>
      <w:r w:rsidR="00C54EB9">
        <w:rPr>
          <w:rFonts w:cstheme="minorHAnsi"/>
          <w:sz w:val="24"/>
          <w:szCs w:val="24"/>
        </w:rPr>
        <w:t>Στο πλαίσιο αυτό π</w:t>
      </w:r>
      <w:r w:rsidR="00C54EB9" w:rsidRPr="00CE209E">
        <w:rPr>
          <w:rFonts w:cstheme="minorHAnsi"/>
          <w:sz w:val="24"/>
          <w:szCs w:val="24"/>
        </w:rPr>
        <w:t>ροσφέρε</w:t>
      </w:r>
      <w:r w:rsidR="00C54EB9">
        <w:rPr>
          <w:rFonts w:cstheme="minorHAnsi"/>
          <w:sz w:val="24"/>
          <w:szCs w:val="24"/>
        </w:rPr>
        <w:t>ται</w:t>
      </w:r>
      <w:r w:rsidR="00C54EB9" w:rsidRPr="00CE209E">
        <w:rPr>
          <w:rFonts w:cstheme="minorHAnsi"/>
          <w:sz w:val="24"/>
          <w:szCs w:val="24"/>
        </w:rPr>
        <w:t xml:space="preserve"> επιστημονική επιμόρφωση και διαρκή</w:t>
      </w:r>
      <w:r w:rsidR="00C54EB9">
        <w:rPr>
          <w:rFonts w:cstheme="minorHAnsi"/>
          <w:sz w:val="24"/>
          <w:szCs w:val="24"/>
        </w:rPr>
        <w:t>ς</w:t>
      </w:r>
      <w:r w:rsidR="00C54EB9" w:rsidRPr="00CE209E">
        <w:rPr>
          <w:rFonts w:cstheme="minorHAnsi"/>
          <w:sz w:val="24"/>
          <w:szCs w:val="24"/>
        </w:rPr>
        <w:t xml:space="preserve"> υποστήριξη σε διευθυντές, διευθύντριες, εκπαιδευτικούς σχολείων και γονείς για θέματα που αφορούν τη δημοκρατική ιδιότητα του πολίτη, τα ανθρώπινα δικαιώματα</w:t>
      </w:r>
      <w:r w:rsidR="00C54EB9">
        <w:rPr>
          <w:rFonts w:cstheme="minorHAnsi"/>
          <w:sz w:val="24"/>
          <w:szCs w:val="24"/>
        </w:rPr>
        <w:t xml:space="preserve"> και </w:t>
      </w:r>
      <w:r w:rsidR="00C54EB9" w:rsidRPr="00CE209E">
        <w:rPr>
          <w:rFonts w:cstheme="minorHAnsi"/>
          <w:sz w:val="24"/>
          <w:szCs w:val="24"/>
        </w:rPr>
        <w:t>τη συμπερίληψη στο εκπαιδευτικό περιβάλλον</w:t>
      </w:r>
      <w:r w:rsidR="00C54EB9">
        <w:rPr>
          <w:rFonts w:cstheme="minorHAnsi"/>
          <w:sz w:val="24"/>
          <w:szCs w:val="24"/>
        </w:rPr>
        <w:t>.</w:t>
      </w:r>
    </w:p>
    <w:p w14:paraId="5E93D0D4" w14:textId="7079B90A" w:rsidR="00614982" w:rsidRDefault="00614982" w:rsidP="007627A8">
      <w:pPr>
        <w:spacing w:after="0"/>
        <w:ind w:firstLine="720"/>
        <w:jc w:val="both"/>
        <w:rPr>
          <w:rFonts w:cstheme="minorHAnsi"/>
          <w:sz w:val="24"/>
          <w:szCs w:val="24"/>
        </w:rPr>
      </w:pPr>
      <w:r w:rsidRPr="00CE209E">
        <w:rPr>
          <w:rFonts w:cstheme="minorHAnsi"/>
          <w:sz w:val="24"/>
          <w:szCs w:val="24"/>
        </w:rPr>
        <w:t xml:space="preserve">Οι εκπρόσωποι του σχολείου συμμετείχαν στη τριήμερη Ακαδημία </w:t>
      </w:r>
      <w:r w:rsidR="00C54EB9">
        <w:rPr>
          <w:rFonts w:cstheme="minorHAnsi"/>
          <w:sz w:val="24"/>
          <w:szCs w:val="24"/>
        </w:rPr>
        <w:t xml:space="preserve">επιμόρφωσης </w:t>
      </w:r>
      <w:r w:rsidRPr="00CE209E">
        <w:rPr>
          <w:rFonts w:cstheme="minorHAnsi"/>
          <w:sz w:val="24"/>
          <w:szCs w:val="24"/>
        </w:rPr>
        <w:t>στις 29-20-31 Οκτωβρίου</w:t>
      </w:r>
      <w:r w:rsidR="00E202C0" w:rsidRPr="00E202C0">
        <w:rPr>
          <w:rFonts w:cstheme="minorHAnsi"/>
          <w:sz w:val="24"/>
          <w:szCs w:val="24"/>
        </w:rPr>
        <w:t xml:space="preserve"> 2021</w:t>
      </w:r>
      <w:r w:rsidR="00E202C0">
        <w:rPr>
          <w:rFonts w:cstheme="minorHAnsi"/>
          <w:sz w:val="24"/>
          <w:szCs w:val="24"/>
        </w:rPr>
        <w:t xml:space="preserve"> μαζί με εκπροσώπους άλλων σχολείων που αποτελούν μ</w:t>
      </w:r>
      <w:r w:rsidR="00717E76">
        <w:rPr>
          <w:rFonts w:cstheme="minorHAnsi"/>
          <w:sz w:val="24"/>
          <w:szCs w:val="24"/>
        </w:rPr>
        <w:t>έ</w:t>
      </w:r>
      <w:r w:rsidR="00E202C0">
        <w:rPr>
          <w:rFonts w:cstheme="minorHAnsi"/>
          <w:sz w:val="24"/>
          <w:szCs w:val="24"/>
        </w:rPr>
        <w:t>λη του δικ</w:t>
      </w:r>
      <w:r w:rsidR="00717E76">
        <w:rPr>
          <w:rFonts w:cstheme="minorHAnsi"/>
          <w:sz w:val="24"/>
          <w:szCs w:val="24"/>
        </w:rPr>
        <w:t>τ</w:t>
      </w:r>
      <w:r w:rsidR="00E202C0">
        <w:rPr>
          <w:rFonts w:cstheme="minorHAnsi"/>
          <w:sz w:val="24"/>
          <w:szCs w:val="24"/>
        </w:rPr>
        <w:t>ύου</w:t>
      </w:r>
      <w:r w:rsidR="00717E76">
        <w:rPr>
          <w:rFonts w:cstheme="minorHAnsi"/>
          <w:sz w:val="24"/>
          <w:szCs w:val="24"/>
        </w:rPr>
        <w:t xml:space="preserve"> </w:t>
      </w:r>
      <w:r w:rsidR="00717E76" w:rsidRPr="00CE209E">
        <w:rPr>
          <w:rFonts w:cstheme="minorHAnsi"/>
          <w:sz w:val="24"/>
          <w:szCs w:val="24"/>
        </w:rPr>
        <w:t>«Σχολεία για όλους</w:t>
      </w:r>
      <w:r w:rsidR="00717E76">
        <w:rPr>
          <w:rFonts w:cstheme="minorHAnsi"/>
          <w:sz w:val="24"/>
          <w:szCs w:val="24"/>
        </w:rPr>
        <w:t>»</w:t>
      </w:r>
      <w:r w:rsidRPr="00CE209E">
        <w:rPr>
          <w:rFonts w:cstheme="minorHAnsi"/>
          <w:sz w:val="24"/>
          <w:szCs w:val="24"/>
        </w:rPr>
        <w:t>. Κατά το χρονικό διάστημα Νοεμβρίου</w:t>
      </w:r>
      <w:r w:rsidR="007627A8">
        <w:rPr>
          <w:rFonts w:cstheme="minorHAnsi"/>
          <w:sz w:val="24"/>
          <w:szCs w:val="24"/>
        </w:rPr>
        <w:t xml:space="preserve"> -</w:t>
      </w:r>
      <w:r w:rsidRPr="00CE209E">
        <w:rPr>
          <w:rFonts w:cstheme="minorHAnsi"/>
          <w:sz w:val="24"/>
          <w:szCs w:val="24"/>
        </w:rPr>
        <w:t xml:space="preserve"> Δεκεμβρίου 2021 υλοποιήθηκε</w:t>
      </w:r>
      <w:r w:rsidR="00E202C0" w:rsidRPr="00E202C0">
        <w:rPr>
          <w:rFonts w:cstheme="minorHAnsi"/>
          <w:sz w:val="24"/>
          <w:szCs w:val="24"/>
        </w:rPr>
        <w:t xml:space="preserve"> </w:t>
      </w:r>
      <w:r w:rsidR="00E202C0">
        <w:rPr>
          <w:rFonts w:cstheme="minorHAnsi"/>
          <w:sz w:val="24"/>
          <w:szCs w:val="24"/>
        </w:rPr>
        <w:t>στον χώρο του σχολείου</w:t>
      </w:r>
      <w:r w:rsidRPr="00CE209E">
        <w:rPr>
          <w:rFonts w:cstheme="minorHAnsi"/>
          <w:sz w:val="24"/>
          <w:szCs w:val="24"/>
        </w:rPr>
        <w:t xml:space="preserve"> η επιμόρφωση </w:t>
      </w:r>
      <w:r w:rsidR="00CD14E1" w:rsidRPr="00CE209E">
        <w:rPr>
          <w:rFonts w:cstheme="minorHAnsi"/>
          <w:sz w:val="24"/>
          <w:szCs w:val="24"/>
        </w:rPr>
        <w:t xml:space="preserve">της ομάδας </w:t>
      </w:r>
      <w:r w:rsidRPr="00CE209E">
        <w:rPr>
          <w:rFonts w:cstheme="minorHAnsi"/>
          <w:sz w:val="24"/>
          <w:szCs w:val="24"/>
        </w:rPr>
        <w:t xml:space="preserve">των εκπαιδευτικών που </w:t>
      </w:r>
      <w:r w:rsidR="00CD14E1" w:rsidRPr="00CE209E">
        <w:rPr>
          <w:rFonts w:cstheme="minorHAnsi"/>
          <w:sz w:val="24"/>
          <w:szCs w:val="24"/>
        </w:rPr>
        <w:t xml:space="preserve">συμμετέχουν στο πρόγραμμα και μέσα από τις δικές τους </w:t>
      </w:r>
      <w:r w:rsidR="004D2DB3">
        <w:rPr>
          <w:rFonts w:cstheme="minorHAnsi"/>
          <w:sz w:val="24"/>
          <w:szCs w:val="24"/>
        </w:rPr>
        <w:t xml:space="preserve">πρωτότυπες </w:t>
      </w:r>
      <w:r w:rsidR="00CD14E1" w:rsidRPr="00CE209E">
        <w:rPr>
          <w:rFonts w:cstheme="minorHAnsi"/>
          <w:sz w:val="24"/>
          <w:szCs w:val="24"/>
        </w:rPr>
        <w:t>ιδέες και προτάσεις  διαμορφώθηκε το σχέδιο δράσης του σχολείου</w:t>
      </w:r>
      <w:r w:rsidR="007627A8">
        <w:rPr>
          <w:rFonts w:cstheme="minorHAnsi"/>
          <w:sz w:val="24"/>
          <w:szCs w:val="24"/>
        </w:rPr>
        <w:t xml:space="preserve">. Με τη συμμετοχή του στο </w:t>
      </w:r>
      <w:r w:rsidR="00CD14E1" w:rsidRPr="00CE209E">
        <w:rPr>
          <w:rFonts w:cstheme="minorHAnsi"/>
          <w:sz w:val="24"/>
          <w:szCs w:val="24"/>
        </w:rPr>
        <w:t xml:space="preserve"> </w:t>
      </w:r>
      <w:r w:rsidR="007627A8" w:rsidRPr="00CE209E">
        <w:rPr>
          <w:rFonts w:cstheme="minorHAnsi"/>
          <w:sz w:val="24"/>
          <w:szCs w:val="24"/>
        </w:rPr>
        <w:t>Πρόγραμμα «Σχολεία για όλους</w:t>
      </w:r>
      <w:r w:rsidR="007627A8">
        <w:rPr>
          <w:rFonts w:cstheme="minorHAnsi"/>
          <w:sz w:val="24"/>
          <w:szCs w:val="24"/>
        </w:rPr>
        <w:t xml:space="preserve">», το </w:t>
      </w:r>
      <w:r w:rsidR="007627A8" w:rsidRPr="00CE209E">
        <w:rPr>
          <w:rFonts w:cstheme="minorHAnsi"/>
          <w:sz w:val="24"/>
          <w:szCs w:val="24"/>
        </w:rPr>
        <w:t>11</w:t>
      </w:r>
      <w:r w:rsidR="007627A8" w:rsidRPr="00CE209E">
        <w:rPr>
          <w:rFonts w:cstheme="minorHAnsi"/>
          <w:sz w:val="24"/>
          <w:szCs w:val="24"/>
          <w:vertAlign w:val="superscript"/>
        </w:rPr>
        <w:t>ο</w:t>
      </w:r>
      <w:r w:rsidR="007627A8" w:rsidRPr="00CE209E">
        <w:rPr>
          <w:rFonts w:cstheme="minorHAnsi"/>
          <w:sz w:val="24"/>
          <w:szCs w:val="24"/>
        </w:rPr>
        <w:t xml:space="preserve"> Γυμνάσιο Νίκαιας</w:t>
      </w:r>
      <w:r w:rsidR="007627A8">
        <w:rPr>
          <w:rFonts w:cstheme="minorHAnsi"/>
          <w:sz w:val="24"/>
          <w:szCs w:val="24"/>
        </w:rPr>
        <w:t xml:space="preserve"> </w:t>
      </w:r>
      <w:r w:rsidR="00C54EB9">
        <w:rPr>
          <w:rFonts w:cstheme="minorHAnsi"/>
          <w:sz w:val="24"/>
          <w:szCs w:val="24"/>
        </w:rPr>
        <w:t xml:space="preserve">συνεχίζει και </w:t>
      </w:r>
      <w:r w:rsidR="007627A8">
        <w:rPr>
          <w:rFonts w:cstheme="minorHAnsi"/>
          <w:sz w:val="24"/>
          <w:szCs w:val="24"/>
        </w:rPr>
        <w:t>ενισχύει το έργο του ως σχολείο εξωστρεφές, δημιουργικό</w:t>
      </w:r>
      <w:r w:rsidR="00717E76">
        <w:rPr>
          <w:rFonts w:cstheme="minorHAnsi"/>
          <w:sz w:val="24"/>
          <w:szCs w:val="24"/>
        </w:rPr>
        <w:t xml:space="preserve"> και</w:t>
      </w:r>
      <w:r w:rsidR="007627A8">
        <w:rPr>
          <w:rFonts w:cstheme="minorHAnsi"/>
          <w:sz w:val="24"/>
          <w:szCs w:val="24"/>
        </w:rPr>
        <w:t xml:space="preserve"> ανοιχτό σε ευάλωτες κοινωνικές ομάδες, όπως είναι οι ρομά, οι παλλινοστούντες και οι πρόσφυγες.  </w:t>
      </w:r>
    </w:p>
    <w:p w14:paraId="54E901DC" w14:textId="77777777" w:rsidR="00C54EB9" w:rsidRDefault="00C54EB9" w:rsidP="00C54EB9">
      <w:pPr>
        <w:spacing w:after="0"/>
        <w:ind w:firstLine="720"/>
        <w:jc w:val="both"/>
        <w:rPr>
          <w:rFonts w:cstheme="minorHAnsi"/>
          <w:sz w:val="24"/>
          <w:szCs w:val="24"/>
        </w:rPr>
      </w:pPr>
      <w:r>
        <w:rPr>
          <w:rFonts w:cstheme="minorHAnsi"/>
          <w:sz w:val="24"/>
          <w:szCs w:val="24"/>
        </w:rPr>
        <w:t>Το Πρόγραμμα</w:t>
      </w:r>
      <w:r w:rsidRPr="00CE209E">
        <w:rPr>
          <w:rFonts w:cstheme="minorHAnsi"/>
          <w:sz w:val="24"/>
          <w:szCs w:val="24"/>
        </w:rPr>
        <w:t xml:space="preserve"> υλοποιείται στο πλαίσιο του προγράμματος «Τοπική Ανάπτυξη και Μείωση της Φτώχειας», των ΕΕΑ Grants, με φορέα υλοποίησης το Ευρωπαϊκό Κέντρο Wergeland  (EWC) και τελεί υπό την αιγίδα του Υπουργείου Παιδείας, Έρευνας και Θρησκευμάτων, με την υποστήριξη του Ινστιτούτου Εκπαιδευτικής Πολιτικής (ΙΕΠ). </w:t>
      </w:r>
    </w:p>
    <w:p w14:paraId="2106B149" w14:textId="46C16428" w:rsidR="00C54EB9" w:rsidRPr="00C54EB9" w:rsidRDefault="00C54EB9" w:rsidP="00C54EB9">
      <w:pPr>
        <w:spacing w:after="0"/>
        <w:ind w:firstLine="720"/>
        <w:jc w:val="both"/>
        <w:rPr>
          <w:rFonts w:cstheme="minorHAnsi"/>
          <w:sz w:val="24"/>
          <w:szCs w:val="24"/>
        </w:rPr>
      </w:pPr>
      <w:r>
        <w:rPr>
          <w:rFonts w:cstheme="minorHAnsi"/>
          <w:sz w:val="24"/>
          <w:szCs w:val="24"/>
        </w:rPr>
        <w:t>Περισσότερες πληροφορίες</w:t>
      </w:r>
      <w:r w:rsidRPr="00C54EB9">
        <w:rPr>
          <w:rFonts w:cstheme="minorHAnsi"/>
          <w:sz w:val="24"/>
          <w:szCs w:val="24"/>
        </w:rPr>
        <w:t xml:space="preserve"> </w:t>
      </w:r>
      <w:r>
        <w:rPr>
          <w:rFonts w:cstheme="minorHAnsi"/>
          <w:sz w:val="24"/>
          <w:szCs w:val="24"/>
        </w:rPr>
        <w:t xml:space="preserve">στον ιστότοπο του Προγράμματος </w:t>
      </w:r>
      <w:r w:rsidRPr="00CE209E">
        <w:rPr>
          <w:rFonts w:cstheme="minorHAnsi"/>
          <w:sz w:val="24"/>
          <w:szCs w:val="24"/>
        </w:rPr>
        <w:t>«Σχολεία για όλους</w:t>
      </w:r>
      <w:r>
        <w:rPr>
          <w:rFonts w:cstheme="minorHAnsi"/>
          <w:sz w:val="24"/>
          <w:szCs w:val="24"/>
        </w:rPr>
        <w:t xml:space="preserve">»: </w:t>
      </w:r>
      <w:hyperlink r:id="rId5" w:history="1">
        <w:r w:rsidRPr="00AE3BB1">
          <w:rPr>
            <w:rStyle w:val="-"/>
            <w:rFonts w:cstheme="minorHAnsi"/>
            <w:sz w:val="24"/>
            <w:szCs w:val="24"/>
          </w:rPr>
          <w:t>https://schoolsforall.org</w:t>
        </w:r>
      </w:hyperlink>
      <w:r>
        <w:rPr>
          <w:rFonts w:cstheme="minorHAnsi"/>
          <w:sz w:val="24"/>
          <w:szCs w:val="24"/>
        </w:rPr>
        <w:t xml:space="preserve"> </w:t>
      </w:r>
    </w:p>
    <w:p w14:paraId="3735ABA5" w14:textId="77777777" w:rsidR="00C54EB9" w:rsidRPr="00CE209E" w:rsidRDefault="00C54EB9" w:rsidP="007627A8">
      <w:pPr>
        <w:spacing w:after="0"/>
        <w:ind w:firstLine="720"/>
        <w:jc w:val="both"/>
        <w:rPr>
          <w:rFonts w:cstheme="minorHAnsi"/>
          <w:sz w:val="24"/>
          <w:szCs w:val="24"/>
        </w:rPr>
      </w:pPr>
    </w:p>
    <w:sectPr w:rsidR="00C54EB9" w:rsidRPr="00CE20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96"/>
    <w:rsid w:val="000C1381"/>
    <w:rsid w:val="00294DA2"/>
    <w:rsid w:val="00321C96"/>
    <w:rsid w:val="004D2DB3"/>
    <w:rsid w:val="005655FE"/>
    <w:rsid w:val="00614982"/>
    <w:rsid w:val="00717E76"/>
    <w:rsid w:val="007627A8"/>
    <w:rsid w:val="00AF6256"/>
    <w:rsid w:val="00C54EB9"/>
    <w:rsid w:val="00CD14E1"/>
    <w:rsid w:val="00CE209E"/>
    <w:rsid w:val="00E202C0"/>
    <w:rsid w:val="00F048C7"/>
    <w:rsid w:val="00FC3AEA"/>
    <w:rsid w:val="00FF20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94DA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54EB9"/>
    <w:rPr>
      <w:color w:val="0563C1" w:themeColor="hyperlink"/>
      <w:u w:val="single"/>
    </w:rPr>
  </w:style>
  <w:style w:type="character" w:customStyle="1" w:styleId="UnresolvedMention">
    <w:name w:val="Unresolved Mention"/>
    <w:basedOn w:val="a0"/>
    <w:uiPriority w:val="99"/>
    <w:semiHidden/>
    <w:unhideWhenUsed/>
    <w:rsid w:val="00C54E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94DA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54EB9"/>
    <w:rPr>
      <w:color w:val="0563C1" w:themeColor="hyperlink"/>
      <w:u w:val="single"/>
    </w:rPr>
  </w:style>
  <w:style w:type="character" w:customStyle="1" w:styleId="UnresolvedMention">
    <w:name w:val="Unresolved Mention"/>
    <w:basedOn w:val="a0"/>
    <w:uiPriority w:val="99"/>
    <w:semiHidden/>
    <w:unhideWhenUsed/>
    <w:rsid w:val="00C54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olsforall.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291</Words>
  <Characters>1660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2021-12-17T13:49:00Z</cp:lastPrinted>
  <dcterms:created xsi:type="dcterms:W3CDTF">2021-12-20T18:34:00Z</dcterms:created>
  <dcterms:modified xsi:type="dcterms:W3CDTF">2021-12-20T18:34:00Z</dcterms:modified>
</cp:coreProperties>
</file>